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  <w:bookmarkStart w:id="0" w:name="_GoBack"/>
            <w:bookmarkEnd w:id="0"/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B21A4E">
              <w:t>Derecho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47429C" w:rsidRPr="0047429C" w:rsidTr="001D7F79">
        <w:trPr>
          <w:trHeight w:val="469"/>
        </w:trPr>
        <w:tc>
          <w:tcPr>
            <w:tcW w:w="1560" w:type="dxa"/>
          </w:tcPr>
          <w:p w:rsidR="003A369F" w:rsidRPr="0047429C" w:rsidRDefault="003A369F">
            <w:pPr>
              <w:rPr>
                <w:rFonts w:cstheme="minorHAnsi"/>
                <w:u w:val="single"/>
              </w:rPr>
            </w:pPr>
            <w:r w:rsidRPr="0047429C">
              <w:rPr>
                <w:rFonts w:cstheme="minorHAnsi"/>
                <w:u w:val="single"/>
              </w:rPr>
              <w:t>Perfil del profesor</w:t>
            </w: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Pr="0047429C" w:rsidRDefault="00B21A4E">
            <w:pPr>
              <w:rPr>
                <w:rFonts w:cstheme="minorHAnsi"/>
                <w:b/>
              </w:rPr>
            </w:pPr>
            <w:r w:rsidRPr="0047429C">
              <w:rPr>
                <w:rFonts w:cstheme="minorHAnsi"/>
                <w:b/>
              </w:rPr>
              <w:t>Experto en Derecho Penal</w:t>
            </w:r>
            <w:r w:rsidR="00FC7C98" w:rsidRPr="0047429C">
              <w:rPr>
                <w:rFonts w:cstheme="minorHAnsi"/>
                <w:b/>
              </w:rPr>
              <w:t xml:space="preserve">: </w:t>
            </w:r>
          </w:p>
          <w:p w:rsidR="001D7F79" w:rsidRPr="0047429C" w:rsidRDefault="00B21A4E">
            <w:pPr>
              <w:rPr>
                <w:rFonts w:cstheme="minorHAnsi"/>
                <w:b/>
              </w:rPr>
            </w:pPr>
            <w:r w:rsidRPr="0047429C">
              <w:rPr>
                <w:rFonts w:cstheme="minorHAnsi"/>
                <w:b/>
              </w:rPr>
              <w:t>Experiencia investigadora</w:t>
            </w:r>
            <w:r w:rsidR="00544DDB" w:rsidRPr="0047429C">
              <w:rPr>
                <w:rFonts w:cstheme="minorHAnsi"/>
                <w:b/>
              </w:rPr>
              <w:t xml:space="preserve">: </w:t>
            </w:r>
          </w:p>
          <w:p w:rsidR="00904F36" w:rsidRPr="0047429C" w:rsidRDefault="00904F36">
            <w:pPr>
              <w:rPr>
                <w:rFonts w:cstheme="minorHAnsi"/>
              </w:rPr>
            </w:pPr>
            <w:r w:rsidRPr="0047429C">
              <w:rPr>
                <w:rFonts w:cstheme="minorHAnsi"/>
              </w:rPr>
              <w:t>Doctor en Derecho (2003)</w:t>
            </w:r>
          </w:p>
          <w:p w:rsidR="00904F36" w:rsidRPr="0047429C" w:rsidRDefault="00904F36">
            <w:pPr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 xml:space="preserve">Más de cincuenta publicaciones sobre Derecho Penal </w:t>
            </w:r>
            <w:r w:rsidRPr="0047429C">
              <w:rPr>
                <w:rFonts w:eastAsia="Times New Roman" w:cstheme="minorHAnsi"/>
                <w:lang w:eastAsia="es-ES"/>
              </w:rPr>
              <w:t xml:space="preserve">entre </w:t>
            </w:r>
            <w:r w:rsidRPr="0047429C">
              <w:rPr>
                <w:rFonts w:eastAsia="Times New Roman" w:cstheme="minorHAnsi"/>
                <w:lang w:eastAsia="es-ES"/>
              </w:rPr>
              <w:t xml:space="preserve">libros, capítulos de libros, </w:t>
            </w:r>
            <w:r w:rsidRPr="0047429C">
              <w:rPr>
                <w:rFonts w:eastAsia="Times New Roman" w:cstheme="minorHAnsi"/>
                <w:lang w:eastAsia="es-ES"/>
              </w:rPr>
              <w:t>artículos en revistas espec</w:t>
            </w:r>
            <w:r w:rsidRPr="0047429C">
              <w:rPr>
                <w:rFonts w:eastAsia="Times New Roman" w:cstheme="minorHAnsi"/>
                <w:lang w:eastAsia="es-ES"/>
              </w:rPr>
              <w:t xml:space="preserve">ializadas, </w:t>
            </w:r>
            <w:r w:rsidRPr="0047429C">
              <w:rPr>
                <w:rFonts w:eastAsia="Times New Roman" w:cstheme="minorHAnsi"/>
                <w:lang w:eastAsia="es-ES"/>
              </w:rPr>
              <w:t>traducciones y otras contribuciones.</w:t>
            </w:r>
          </w:p>
          <w:p w:rsidR="00904F36" w:rsidRPr="0047429C" w:rsidRDefault="00904F36">
            <w:pPr>
              <w:rPr>
                <w:rFonts w:cstheme="minorHAnsi"/>
              </w:rPr>
            </w:pPr>
            <w:r w:rsidRPr="0047429C">
              <w:rPr>
                <w:rFonts w:eastAsia="Times New Roman" w:cstheme="minorHAnsi"/>
                <w:lang w:eastAsia="es-ES"/>
              </w:rPr>
              <w:t>Participación en Proyect</w:t>
            </w:r>
            <w:r w:rsidR="0047429C">
              <w:rPr>
                <w:rFonts w:eastAsia="Times New Roman" w:cstheme="minorHAnsi"/>
                <w:lang w:eastAsia="es-ES"/>
              </w:rPr>
              <w:t>os de Investigación desde 2005.</w:t>
            </w:r>
          </w:p>
          <w:p w:rsidR="001D7F79" w:rsidRPr="0047429C" w:rsidRDefault="00904F36">
            <w:pPr>
              <w:rPr>
                <w:rFonts w:cstheme="minorHAnsi"/>
                <w:b/>
              </w:rPr>
            </w:pPr>
            <w:r w:rsidRPr="0047429C">
              <w:rPr>
                <w:rFonts w:cstheme="minorHAnsi"/>
                <w:b/>
              </w:rPr>
              <w:t xml:space="preserve">Experiencia docente: </w:t>
            </w:r>
          </w:p>
          <w:p w:rsidR="00537FBD" w:rsidRPr="0047429C" w:rsidRDefault="00537FBD" w:rsidP="00537FBD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>Profesor Ayudante de Derecho penal de la Universidad Rey Juan Carlos de Madrid (1999-2002). Dedicación exclusiva.</w:t>
            </w:r>
          </w:p>
          <w:p w:rsidR="00537FBD" w:rsidRPr="0047429C" w:rsidRDefault="00537FBD" w:rsidP="00537FBD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>Profesor Ayudante Doctor de Derecho penal de la Universidad Complutense de Madrid (2007-2011). Dedicación exclusiva.</w:t>
            </w:r>
          </w:p>
          <w:p w:rsidR="00537FBD" w:rsidRPr="0047429C" w:rsidRDefault="00537FBD" w:rsidP="00537FBD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 xml:space="preserve">Profesor Contratado </w:t>
            </w:r>
            <w:r w:rsidRPr="0047429C">
              <w:rPr>
                <w:rFonts w:eastAsia="Times New Roman" w:cstheme="minorHAnsi"/>
                <w:lang w:eastAsia="es-ES"/>
              </w:rPr>
              <w:t xml:space="preserve">Doctor </w:t>
            </w:r>
            <w:r w:rsidRPr="0047429C">
              <w:rPr>
                <w:rFonts w:eastAsia="Times New Roman" w:cstheme="minorHAnsi"/>
                <w:lang w:eastAsia="es-ES"/>
              </w:rPr>
              <w:t>de Derecho penal de la Universidad Complutense de Madrid (2011-actualidad). Dedicación exclusiva.</w:t>
            </w:r>
          </w:p>
          <w:p w:rsidR="001D7F79" w:rsidRPr="0047429C" w:rsidRDefault="001D7F79" w:rsidP="001D7F79">
            <w:pPr>
              <w:rPr>
                <w:rFonts w:cstheme="minorHAnsi"/>
              </w:rPr>
            </w:pPr>
            <w:r w:rsidRPr="0047429C">
              <w:rPr>
                <w:rFonts w:cstheme="minorHAnsi"/>
              </w:rPr>
              <w:t>Se estima una necesidad de X profesores</w:t>
            </w:r>
          </w:p>
        </w:tc>
      </w:tr>
      <w:tr w:rsidR="0047429C" w:rsidRPr="0047429C" w:rsidTr="001D7F79">
        <w:trPr>
          <w:trHeight w:val="871"/>
        </w:trPr>
        <w:tc>
          <w:tcPr>
            <w:tcW w:w="1560" w:type="dxa"/>
          </w:tcPr>
          <w:p w:rsidR="00F77EB7" w:rsidRPr="0047429C" w:rsidRDefault="00F77EB7">
            <w:pPr>
              <w:rPr>
                <w:rFonts w:cstheme="minorHAnsi"/>
                <w:u w:val="single"/>
              </w:rPr>
            </w:pPr>
            <w:r w:rsidRPr="0047429C">
              <w:rPr>
                <w:rFonts w:cstheme="minorHAnsi"/>
                <w:u w:val="single"/>
              </w:rPr>
              <w:t>Líneas de investigación</w:t>
            </w: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  <w:p w:rsidR="00F77EB7" w:rsidRPr="0047429C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C921C8" w:rsidRPr="0047429C" w:rsidRDefault="00C921C8" w:rsidP="0047429C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rincipios y garantías del Derecho P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 xml:space="preserve">enal. </w:t>
            </w:r>
          </w:p>
          <w:p w:rsidR="00C921C8" w:rsidRPr="0047429C" w:rsidRDefault="00C921C8" w:rsidP="0047429C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 xml:space="preserve">xtinción 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de la responsabilidad criminal.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21C8" w:rsidRPr="0047429C" w:rsidRDefault="00C921C8" w:rsidP="0047429C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Delitos de prevaricación.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21C8" w:rsidRPr="0047429C" w:rsidRDefault="00C921C8" w:rsidP="0047429C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elitos contra la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 xml:space="preserve"> libertad e indemnidad sexuales.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21C8" w:rsidRPr="0047429C" w:rsidRDefault="00C921C8" w:rsidP="0047429C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Tráfico de drogas.</w:t>
            </w:r>
          </w:p>
          <w:p w:rsidR="001D7F79" w:rsidRPr="0047429C" w:rsidRDefault="00C921C8" w:rsidP="0047429C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7429C">
              <w:rPr>
                <w:rFonts w:asciiTheme="minorHAnsi" w:hAnsiTheme="minorHAnsi" w:cstheme="minorHAnsi"/>
                <w:sz w:val="22"/>
                <w:szCs w:val="22"/>
              </w:rPr>
              <w:t>elitos contra lo</w:t>
            </w:r>
            <w:r w:rsidR="0047429C">
              <w:rPr>
                <w:rFonts w:asciiTheme="minorHAnsi" w:hAnsiTheme="minorHAnsi" w:cstheme="minorHAnsi"/>
                <w:sz w:val="22"/>
                <w:szCs w:val="22"/>
              </w:rPr>
              <w:t>s derechos de los trabajadores.</w:t>
            </w:r>
          </w:p>
        </w:tc>
      </w:tr>
      <w:tr w:rsidR="0047429C" w:rsidRPr="0047429C" w:rsidTr="001D7F79">
        <w:trPr>
          <w:trHeight w:val="2266"/>
        </w:trPr>
        <w:tc>
          <w:tcPr>
            <w:tcW w:w="1560" w:type="dxa"/>
          </w:tcPr>
          <w:p w:rsidR="006E5F82" w:rsidRPr="0047429C" w:rsidRDefault="006E5F82" w:rsidP="006E5F82">
            <w:pPr>
              <w:rPr>
                <w:rFonts w:cstheme="minorHAnsi"/>
                <w:u w:val="single"/>
              </w:rPr>
            </w:pPr>
            <w:r w:rsidRPr="0047429C">
              <w:rPr>
                <w:rFonts w:cstheme="minorHAnsi"/>
                <w:u w:val="single"/>
              </w:rPr>
              <w:t>Proyectos</w:t>
            </w: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47429C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C921C8" w:rsidRPr="0047429C" w:rsidRDefault="00C921C8" w:rsidP="0047429C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 xml:space="preserve">Becario de investigación con cargo al Proyecto de investigación BJU2003-06687: “La tipicidad jurídico-penal. Perspectivas de análisis desde la nueva realidad político criminal de la Sociedad de riesgo” -Investigador Principal: E. </w:t>
            </w:r>
            <w:proofErr w:type="spellStart"/>
            <w:r w:rsidRPr="0047429C">
              <w:rPr>
                <w:rFonts w:eastAsia="Times New Roman" w:cstheme="minorHAnsi"/>
                <w:lang w:eastAsia="es-ES"/>
              </w:rPr>
              <w:t>Gimbernat</w:t>
            </w:r>
            <w:proofErr w:type="spellEnd"/>
            <w:r w:rsidRPr="0047429C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47429C">
              <w:rPr>
                <w:rFonts w:eastAsia="Times New Roman" w:cstheme="minorHAnsi"/>
                <w:lang w:eastAsia="es-ES"/>
              </w:rPr>
              <w:t>Ordeig</w:t>
            </w:r>
            <w:proofErr w:type="spellEnd"/>
            <w:r w:rsidRPr="0047429C">
              <w:rPr>
                <w:rFonts w:eastAsia="Times New Roman" w:cstheme="minorHAnsi"/>
                <w:lang w:eastAsia="es-ES"/>
              </w:rPr>
              <w:t>- (2005-20</w:t>
            </w:r>
            <w:r w:rsidRPr="0047429C">
              <w:rPr>
                <w:rFonts w:eastAsia="Times New Roman" w:cstheme="minorHAnsi"/>
                <w:lang w:eastAsia="es-ES"/>
              </w:rPr>
              <w:t>06).</w:t>
            </w:r>
          </w:p>
          <w:p w:rsidR="00C921C8" w:rsidRPr="0047429C" w:rsidRDefault="00C921C8" w:rsidP="0047429C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>Investigador en el Proyecto de investigación “Proyecto de rehabilitación y reinserción social en centros penitenciarios de Paraguay”, dirigido por I. J. Cadavid Zaragoza (2007-2009).</w:t>
            </w:r>
          </w:p>
          <w:p w:rsidR="00C921C8" w:rsidRPr="0047429C" w:rsidRDefault="00C921C8" w:rsidP="0047429C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 xml:space="preserve">Investigador en el Proyecto “GI Problemas fundamentales de Derecho Penal” del Proyecto </w:t>
            </w:r>
            <w:r w:rsidRPr="0047429C">
              <w:rPr>
                <w:rFonts w:eastAsia="Times New Roman" w:cstheme="minorHAnsi"/>
                <w:i/>
                <w:iCs/>
                <w:lang w:eastAsia="es-ES"/>
              </w:rPr>
              <w:t>Trust-CM, Programa en Cultura de la Legalidad</w:t>
            </w:r>
            <w:r w:rsidRPr="0047429C">
              <w:rPr>
                <w:rFonts w:eastAsia="Times New Roman" w:cstheme="minorHAnsi"/>
                <w:lang w:eastAsia="es-ES"/>
              </w:rPr>
              <w:t xml:space="preserve"> (2009-2012).</w:t>
            </w:r>
          </w:p>
          <w:p w:rsidR="001D7F79" w:rsidRPr="0047429C" w:rsidRDefault="00C921C8" w:rsidP="0047429C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lang w:eastAsia="es-ES"/>
              </w:rPr>
              <w:t>Investigador en el Proyecto de I+D+I DER2015-63669-R: “Un sistema de sanciones penales para el siglo XXI”, Investigador Principal: Luis Roca de Agapito (2016</w:t>
            </w:r>
            <w:proofErr w:type="gramStart"/>
            <w:r w:rsidRPr="0047429C">
              <w:rPr>
                <w:rFonts w:eastAsia="Times New Roman" w:cstheme="minorHAnsi"/>
                <w:lang w:eastAsia="es-ES"/>
              </w:rPr>
              <w:t>-)</w:t>
            </w:r>
            <w:proofErr w:type="gramEnd"/>
            <w:r w:rsidRPr="0047429C">
              <w:rPr>
                <w:rFonts w:eastAsia="Times New Roman" w:cstheme="minorHAnsi"/>
                <w:lang w:eastAsia="es-ES"/>
              </w:rPr>
              <w:t>.</w:t>
            </w:r>
          </w:p>
          <w:p w:rsidR="001D7F79" w:rsidRPr="0047429C" w:rsidRDefault="001D7F79" w:rsidP="006E5F82">
            <w:pPr>
              <w:rPr>
                <w:rFonts w:cstheme="minorHAnsi"/>
              </w:rPr>
            </w:pPr>
          </w:p>
        </w:tc>
      </w:tr>
      <w:tr w:rsidR="0047429C" w:rsidRPr="0047429C" w:rsidTr="001D7F79">
        <w:tc>
          <w:tcPr>
            <w:tcW w:w="1560" w:type="dxa"/>
          </w:tcPr>
          <w:p w:rsidR="006E5F82" w:rsidRPr="0047429C" w:rsidRDefault="006E5F82" w:rsidP="006E5F82">
            <w:pPr>
              <w:rPr>
                <w:rFonts w:cstheme="minorHAnsi"/>
                <w:u w:val="single"/>
              </w:rPr>
            </w:pPr>
            <w:r w:rsidRPr="0047429C">
              <w:rPr>
                <w:rFonts w:cstheme="minorHAnsi"/>
                <w:u w:val="single"/>
              </w:rPr>
              <w:t>Publicaciones</w:t>
            </w: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47429C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47429C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47429C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47429C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292DFF" w:rsidRPr="0047429C" w:rsidRDefault="00292DFF" w:rsidP="0047429C">
            <w:pPr>
              <w:pStyle w:val="Prrafodelista"/>
              <w:keepNext/>
              <w:numPr>
                <w:ilvl w:val="0"/>
                <w:numId w:val="6"/>
              </w:numPr>
              <w:jc w:val="both"/>
              <w:outlineLvl w:val="1"/>
              <w:rPr>
                <w:rFonts w:eastAsia="Times New Roman" w:cstheme="minorHAnsi"/>
                <w:b/>
                <w:lang w:eastAsia="es-ES"/>
              </w:rPr>
            </w:pPr>
            <w:r w:rsidRPr="0047429C">
              <w:rPr>
                <w:rFonts w:eastAsia="Times New Roman" w:cstheme="minorHAnsi"/>
                <w:b/>
                <w:lang w:eastAsia="es-ES"/>
              </w:rPr>
              <w:lastRenderedPageBreak/>
              <w:t>Libros</w:t>
            </w:r>
          </w:p>
          <w:p w:rsidR="00292DFF" w:rsidRPr="0047429C" w:rsidRDefault="00292DFF" w:rsidP="00292DFF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47429C">
              <w:rPr>
                <w:rFonts w:eastAsia="Times New Roman" w:cstheme="minorHAnsi"/>
                <w:i/>
                <w:iCs/>
                <w:lang w:eastAsia="es-ES"/>
              </w:rPr>
              <w:t>La prescripción de los delitos y de las faltas. Doctrina y Jurisprudencia</w:t>
            </w:r>
            <w:r w:rsidRPr="0047429C">
              <w:rPr>
                <w:rFonts w:eastAsia="Times New Roman" w:cstheme="minorHAnsi"/>
                <w:lang w:eastAsia="es-ES"/>
              </w:rPr>
              <w:t>, editorial Centro de Estudios Ramón Areces, I.S.B.N.: 84-8004-642-2, Madrid, 2004.</w:t>
            </w:r>
          </w:p>
          <w:p w:rsidR="00292DFF" w:rsidRPr="0047429C" w:rsidRDefault="00292DFF" w:rsidP="00292DFF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47429C">
              <w:rPr>
                <w:rFonts w:eastAsia="Times New Roman" w:cstheme="minorHAnsi"/>
                <w:i/>
                <w:iCs/>
                <w:lang w:eastAsia="es-ES"/>
              </w:rPr>
              <w:t xml:space="preserve">Problemas fundamentales del delito de prevaricación judicial. Doctrina y Jurisprudencia, </w:t>
            </w:r>
            <w:r w:rsidRPr="0047429C">
              <w:rPr>
                <w:rFonts w:eastAsia="Times New Roman" w:cstheme="minorHAnsi"/>
                <w:lang w:eastAsia="es-ES"/>
              </w:rPr>
              <w:t>editorial Centro de Estudios Ramón Areces, I.S.B.N.-13: 978-84-8004-799-9, Madrid, 2007.</w:t>
            </w:r>
          </w:p>
          <w:p w:rsidR="00292DFF" w:rsidRPr="0047429C" w:rsidRDefault="00292DFF" w:rsidP="00292DFF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i/>
                <w:lang w:eastAsia="es-ES"/>
              </w:rPr>
              <w:t xml:space="preserve">Principios y garantías del Derecho penal contemporáneo </w:t>
            </w:r>
            <w:r w:rsidRPr="0047429C">
              <w:rPr>
                <w:rFonts w:eastAsia="Times New Roman" w:cstheme="minorHAnsi"/>
                <w:lang w:eastAsia="es-ES"/>
              </w:rPr>
              <w:lastRenderedPageBreak/>
              <w:t xml:space="preserve">(coautora: V. </w:t>
            </w:r>
            <w:proofErr w:type="spellStart"/>
            <w:r w:rsidRPr="0047429C">
              <w:rPr>
                <w:rFonts w:eastAsia="Times New Roman" w:cstheme="minorHAnsi"/>
                <w:lang w:eastAsia="es-ES"/>
              </w:rPr>
              <w:t>Caruso</w:t>
            </w:r>
            <w:proofErr w:type="spellEnd"/>
            <w:r w:rsidRPr="0047429C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47429C">
              <w:rPr>
                <w:rFonts w:eastAsia="Times New Roman" w:cstheme="minorHAnsi"/>
                <w:lang w:eastAsia="es-ES"/>
              </w:rPr>
              <w:t>Fontán</w:t>
            </w:r>
            <w:proofErr w:type="spellEnd"/>
            <w:r w:rsidRPr="0047429C">
              <w:rPr>
                <w:rFonts w:eastAsia="Times New Roman" w:cstheme="minorHAnsi"/>
                <w:lang w:eastAsia="es-ES"/>
              </w:rPr>
              <w:t>), B de f, I.S.B.N.: 978-9974-708-36-5, Montevideo-Buenos Aires, 2014.</w:t>
            </w:r>
          </w:p>
          <w:p w:rsidR="0047429C" w:rsidRDefault="00292DFF" w:rsidP="00292DFF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es-ES"/>
              </w:rPr>
            </w:pPr>
            <w:r w:rsidRPr="0047429C">
              <w:rPr>
                <w:rFonts w:eastAsia="Times New Roman" w:cstheme="minorHAnsi"/>
                <w:i/>
                <w:lang w:eastAsia="es-ES"/>
              </w:rPr>
              <w:t xml:space="preserve">Delitos de defraudación a la Seguridad Social y delitos contra los derechos de los trabajadores </w:t>
            </w:r>
            <w:r w:rsidRPr="0047429C">
              <w:rPr>
                <w:rFonts w:eastAsia="Times New Roman" w:cstheme="minorHAnsi"/>
                <w:lang w:eastAsia="es-ES"/>
              </w:rPr>
              <w:t>(coautores/as: P. Gómez Pavón, C. Armendáriz León y M. Bustos Rubio), BOSCH, I.S.B.N.: 978-84-9090-087-1, Barcelona, 2015.</w:t>
            </w:r>
          </w:p>
          <w:p w:rsidR="00292DFF" w:rsidRPr="0047429C" w:rsidRDefault="00292DFF" w:rsidP="0047429C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47429C">
              <w:rPr>
                <w:rFonts w:eastAsia="Times New Roman" w:cstheme="minorHAnsi"/>
                <w:b/>
                <w:lang w:eastAsia="es-ES"/>
              </w:rPr>
              <w:t xml:space="preserve">Otras publicaciones </w:t>
            </w:r>
          </w:p>
          <w:p w:rsidR="001D7F79" w:rsidRPr="0047429C" w:rsidRDefault="00292DFF" w:rsidP="00292DFF">
            <w:pPr>
              <w:rPr>
                <w:rFonts w:cstheme="minorHAnsi"/>
              </w:rPr>
            </w:pPr>
            <w:r w:rsidRPr="0047429C">
              <w:rPr>
                <w:rFonts w:eastAsia="Times New Roman" w:cstheme="minorHAnsi"/>
                <w:lang w:eastAsia="es-ES"/>
              </w:rPr>
              <w:t>Más de cincuenta publicaciones entre artículos en revistas especializadas, capítulos de libros, traducciones y otras contribuciones.</w:t>
            </w:r>
          </w:p>
        </w:tc>
      </w:tr>
      <w:tr w:rsidR="001D7F79" w:rsidRPr="0047429C" w:rsidTr="001D7F79">
        <w:tc>
          <w:tcPr>
            <w:tcW w:w="1560" w:type="dxa"/>
          </w:tcPr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  <w:r w:rsidRPr="0047429C">
              <w:rPr>
                <w:rFonts w:cstheme="minorHAnsi"/>
                <w:u w:val="single"/>
              </w:rPr>
              <w:lastRenderedPageBreak/>
              <w:t>Experiencia Profesional</w:t>
            </w:r>
          </w:p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47429C" w:rsidRDefault="001D7F79" w:rsidP="00C875F1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47429C" w:rsidRDefault="001D7F79" w:rsidP="00C875F1">
            <w:pPr>
              <w:rPr>
                <w:rFonts w:cstheme="minorHAnsi"/>
              </w:rPr>
            </w:pPr>
          </w:p>
        </w:tc>
      </w:tr>
    </w:tbl>
    <w:p w:rsidR="00EF2C9D" w:rsidRPr="0047429C" w:rsidRDefault="00EF2C9D">
      <w:pPr>
        <w:rPr>
          <w:rFonts w:cstheme="minorHAnsi"/>
        </w:rPr>
      </w:pPr>
    </w:p>
    <w:sectPr w:rsidR="00EF2C9D" w:rsidRPr="0047429C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E1" w:rsidRDefault="00ED24E1" w:rsidP="001D7F79">
      <w:pPr>
        <w:spacing w:after="0" w:line="240" w:lineRule="auto"/>
      </w:pPr>
      <w:r>
        <w:separator/>
      </w:r>
    </w:p>
  </w:endnote>
  <w:endnote w:type="continuationSeparator" w:id="0">
    <w:p w:rsidR="00ED24E1" w:rsidRDefault="00ED24E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E1" w:rsidRDefault="00ED24E1" w:rsidP="001D7F79">
      <w:pPr>
        <w:spacing w:after="0" w:line="240" w:lineRule="auto"/>
      </w:pPr>
      <w:r>
        <w:separator/>
      </w:r>
    </w:p>
  </w:footnote>
  <w:footnote w:type="continuationSeparator" w:id="0">
    <w:p w:rsidR="00ED24E1" w:rsidRDefault="00ED24E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5AB"/>
    <w:multiLevelType w:val="hybridMultilevel"/>
    <w:tmpl w:val="37F648AC"/>
    <w:lvl w:ilvl="0" w:tplc="1494DB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925B2"/>
    <w:multiLevelType w:val="hybridMultilevel"/>
    <w:tmpl w:val="A5566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942"/>
    <w:multiLevelType w:val="hybridMultilevel"/>
    <w:tmpl w:val="39C81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6E55"/>
    <w:multiLevelType w:val="hybridMultilevel"/>
    <w:tmpl w:val="29A874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72C1"/>
    <w:multiLevelType w:val="hybridMultilevel"/>
    <w:tmpl w:val="588C50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95C"/>
    <w:multiLevelType w:val="hybridMultilevel"/>
    <w:tmpl w:val="8A58B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1EC7"/>
    <w:multiLevelType w:val="hybridMultilevel"/>
    <w:tmpl w:val="B55059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FE30BC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1E48"/>
    <w:multiLevelType w:val="hybridMultilevel"/>
    <w:tmpl w:val="FB70ABF4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670E1"/>
    <w:multiLevelType w:val="hybridMultilevel"/>
    <w:tmpl w:val="4A8C5FB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92DFF"/>
    <w:rsid w:val="002E0289"/>
    <w:rsid w:val="003A369F"/>
    <w:rsid w:val="0047429C"/>
    <w:rsid w:val="004D76B6"/>
    <w:rsid w:val="00506DA3"/>
    <w:rsid w:val="00537FBD"/>
    <w:rsid w:val="00544DDB"/>
    <w:rsid w:val="0055671E"/>
    <w:rsid w:val="005B38F9"/>
    <w:rsid w:val="006A0346"/>
    <w:rsid w:val="006E5F82"/>
    <w:rsid w:val="007579F8"/>
    <w:rsid w:val="00760D07"/>
    <w:rsid w:val="00780D55"/>
    <w:rsid w:val="00863858"/>
    <w:rsid w:val="00904F36"/>
    <w:rsid w:val="00974CD4"/>
    <w:rsid w:val="00990AA2"/>
    <w:rsid w:val="00991CEF"/>
    <w:rsid w:val="00AA6974"/>
    <w:rsid w:val="00B21A4E"/>
    <w:rsid w:val="00B32F6A"/>
    <w:rsid w:val="00C921C8"/>
    <w:rsid w:val="00CC3283"/>
    <w:rsid w:val="00E12336"/>
    <w:rsid w:val="00ED24E1"/>
    <w:rsid w:val="00EF2C9D"/>
    <w:rsid w:val="00F12F70"/>
    <w:rsid w:val="00F249AD"/>
    <w:rsid w:val="00F36336"/>
    <w:rsid w:val="00F46039"/>
    <w:rsid w:val="00F77EB7"/>
    <w:rsid w:val="00FC7C98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Felix Pedreira Gonzalez</cp:lastModifiedBy>
  <cp:revision>9</cp:revision>
  <dcterms:created xsi:type="dcterms:W3CDTF">2019-03-25T10:30:00Z</dcterms:created>
  <dcterms:modified xsi:type="dcterms:W3CDTF">2019-03-25T10:55:00Z</dcterms:modified>
</cp:coreProperties>
</file>